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68" w:rsidRDefault="00821C8B" w:rsidP="00821C8B">
      <w:pPr>
        <w:jc w:val="center"/>
        <w:rPr>
          <w:rFonts w:ascii="Nirmala UI" w:hAnsi="Nirmala UI" w:cs="Nirmala UI"/>
        </w:rPr>
      </w:pPr>
      <w:proofErr w:type="spellStart"/>
      <w:r w:rsidRPr="00754BB5">
        <w:rPr>
          <w:rFonts w:ascii="Nirmala UI" w:hAnsi="Nirmala UI" w:cs="Nirmala UI"/>
          <w:sz w:val="24"/>
          <w:szCs w:val="24"/>
          <w:u w:val="single"/>
        </w:rPr>
        <w:t>অফিস</w:t>
      </w:r>
      <w:proofErr w:type="spellEnd"/>
      <w:r w:rsidRPr="00754BB5">
        <w:rPr>
          <w:rFonts w:ascii="Nirmala UI" w:hAnsi="Nirmala UI" w:cs="Nirmala UI"/>
          <w:sz w:val="24"/>
          <w:szCs w:val="24"/>
          <w:u w:val="single"/>
        </w:rPr>
        <w:t xml:space="preserve"> </w:t>
      </w:r>
      <w:proofErr w:type="spellStart"/>
      <w:r w:rsidRPr="00754BB5">
        <w:rPr>
          <w:rFonts w:ascii="Nirmala UI" w:hAnsi="Nirmala UI" w:cs="Nirmala UI"/>
          <w:sz w:val="24"/>
          <w:szCs w:val="24"/>
          <w:u w:val="single"/>
        </w:rPr>
        <w:t>আদেশ</w:t>
      </w:r>
      <w:proofErr w:type="spellEnd"/>
      <w:r w:rsidRPr="00754BB5">
        <w:rPr>
          <w:rFonts w:ascii="Nirmala UI" w:hAnsi="Nirmala UI" w:cs="Nirmala UI"/>
          <w:sz w:val="24"/>
          <w:szCs w:val="24"/>
        </w:rPr>
        <w:t>-</w:t>
      </w:r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পাতা</w:t>
      </w:r>
      <w:proofErr w:type="spellEnd"/>
      <w:r>
        <w:rPr>
          <w:rFonts w:ascii="Nirmala UI" w:hAnsi="Nirmala UI" w:cs="Nirmala UI"/>
        </w:rPr>
        <w:t>- ০১ ও ০২</w:t>
      </w:r>
    </w:p>
    <w:p w:rsidR="00821C8B" w:rsidRDefault="00821C8B">
      <w:pPr>
        <w:rPr>
          <w:rFonts w:ascii="Nirmala UI" w:hAnsi="Nirmala UI" w:cs="Nirmala UI"/>
          <w:cs/>
          <w:lang w:bidi="bn-IN"/>
        </w:rPr>
      </w:pPr>
      <w:proofErr w:type="spellStart"/>
      <w:r>
        <w:rPr>
          <w:rFonts w:ascii="Nirmala UI" w:hAnsi="Nirmala UI" w:cs="Nirmala UI"/>
        </w:rPr>
        <w:t>বিষয়</w:t>
      </w:r>
      <w:proofErr w:type="spellEnd"/>
      <w:r>
        <w:rPr>
          <w:rFonts w:ascii="Nirmala UI" w:hAnsi="Nirmala UI" w:cs="Nirmala UI"/>
        </w:rPr>
        <w:t>‌‌‌</w:t>
      </w:r>
      <w:r w:rsidR="00233071">
        <w:rPr>
          <w:rFonts w:ascii="Nirmala UI" w:hAnsi="Nirmala UI" w:cs="Nirmala UI"/>
          <w:cs/>
          <w:lang w:bidi="bn-IN"/>
        </w:rPr>
        <w:t>ঃ</w:t>
      </w:r>
      <w:r>
        <w:rPr>
          <w:rFonts w:ascii="Nirmala UI" w:hAnsi="Nirmala UI" w:cs="Nirmala UI"/>
          <w:cs/>
          <w:lang w:bidi="bn-IN"/>
        </w:rPr>
        <w:t xml:space="preserve"> ভিক্ষুক তহবিলে ০১</w:t>
      </w:r>
      <w:r>
        <w:rPr>
          <w:rFonts w:ascii="Nirmala UI" w:hAnsi="Nirmala UI" w:cs="Nirmala UI" w:hint="cs"/>
          <w:cs/>
          <w:lang w:bidi="bn-IN"/>
        </w:rPr>
        <w:t>(এক) দিনের মূল বেতন</w:t>
      </w:r>
      <w:r w:rsidR="00233071">
        <w:rPr>
          <w:rFonts w:ascii="Nirmala UI" w:hAnsi="Nirmala UI" w:cs="Nirmala UI" w:hint="cs"/>
          <w:cs/>
          <w:lang w:bidi="bn-IN"/>
        </w:rPr>
        <w:t xml:space="preserve"> জমা দান প্রসংগে।</w:t>
      </w:r>
    </w:p>
    <w:p w:rsidR="00233071" w:rsidRDefault="00233071">
      <w:pPr>
        <w:rPr>
          <w:rFonts w:ascii="Nirmala UI" w:hAnsi="Nirmala UI" w:cs="Nirmala UI"/>
          <w:sz w:val="18"/>
          <w:szCs w:val="18"/>
          <w:cs/>
          <w:lang w:bidi="bn-IN"/>
        </w:rPr>
      </w:pPr>
      <w:r w:rsidRPr="00233071">
        <w:rPr>
          <w:rFonts w:ascii="Nirmala UI" w:hAnsi="Nirmala UI" w:cs="Nirmala UI" w:hint="cs"/>
          <w:sz w:val="18"/>
          <w:szCs w:val="18"/>
          <w:cs/>
          <w:lang w:bidi="bn-IN"/>
        </w:rPr>
        <w:t>সূত্রঃ</w:t>
      </w:r>
      <w:r>
        <w:rPr>
          <w:rFonts w:ascii="Nirmala UI" w:hAnsi="Nirmala UI" w:cs="Nirmala UI" w:hint="cs"/>
          <w:sz w:val="18"/>
          <w:szCs w:val="18"/>
          <w:cs/>
          <w:lang w:bidi="bn-IN"/>
        </w:rPr>
        <w:t>(১)</w:t>
      </w:r>
      <w:r w:rsidRPr="00233071">
        <w:rPr>
          <w:rFonts w:ascii="Nirmala UI" w:hAnsi="Nirmala UI" w:cs="Nirmala UI" w:hint="cs"/>
          <w:sz w:val="18"/>
          <w:szCs w:val="18"/>
          <w:cs/>
          <w:lang w:bidi="bn-IN"/>
        </w:rPr>
        <w:t xml:space="preserve"> বিভাগীয় কমিশনার, ময়মনসিংহ বিভাগ মহোদয়ের ০২/০৪/২০১৭ তারিখের ০৫.৪৫.৬১০০.০১১.১৪.০০১.১৭-২৩৯ নং স্বারক</w:t>
      </w:r>
    </w:p>
    <w:p w:rsidR="00233071" w:rsidRDefault="00233071">
      <w:pPr>
        <w:rPr>
          <w:rFonts w:ascii="Nirmala UI" w:hAnsi="Nirmala UI" w:cs="Nirmala UI"/>
          <w:sz w:val="18"/>
          <w:szCs w:val="18"/>
        </w:rPr>
      </w:pPr>
      <w:r>
        <w:rPr>
          <w:rFonts w:cs="Nirmala UI"/>
          <w:sz w:val="18"/>
          <w:szCs w:val="18"/>
        </w:rPr>
        <w:t>(</w:t>
      </w:r>
      <w:r>
        <w:rPr>
          <w:rFonts w:ascii="Nirmala UI" w:hAnsi="Nirmala UI" w:cs="Nirmala UI"/>
          <w:sz w:val="18"/>
          <w:szCs w:val="18"/>
        </w:rPr>
        <w:t xml:space="preserve">২) </w:t>
      </w:r>
      <w:proofErr w:type="spellStart"/>
      <w:r w:rsidR="007E03CE">
        <w:rPr>
          <w:rFonts w:ascii="Nirmala UI" w:hAnsi="Nirmala UI" w:cs="Nirmala UI"/>
          <w:sz w:val="18"/>
          <w:szCs w:val="18"/>
        </w:rPr>
        <w:t>জেলা</w:t>
      </w:r>
      <w:proofErr w:type="spellEnd"/>
      <w:r w:rsidR="007E03C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E03CE">
        <w:rPr>
          <w:rFonts w:ascii="Nirmala UI" w:hAnsi="Nirmala UI" w:cs="Nirmala UI"/>
          <w:sz w:val="18"/>
          <w:szCs w:val="18"/>
        </w:rPr>
        <w:t>প্রশাসক</w:t>
      </w:r>
      <w:proofErr w:type="spellEnd"/>
      <w:r w:rsidR="007E03CE">
        <w:rPr>
          <w:rFonts w:ascii="Nirmala UI" w:hAnsi="Nirmala UI" w:cs="Nirmala UI"/>
          <w:sz w:val="18"/>
          <w:szCs w:val="18"/>
        </w:rPr>
        <w:t xml:space="preserve"> নেত্রকোনা-০৩/০৪/২০১৭ </w:t>
      </w:r>
      <w:proofErr w:type="spellStart"/>
      <w:r w:rsidR="007E03CE">
        <w:rPr>
          <w:rFonts w:ascii="Nirmala UI" w:hAnsi="Nirmala UI" w:cs="Nirmala UI"/>
          <w:sz w:val="18"/>
          <w:szCs w:val="18"/>
        </w:rPr>
        <w:t>তারিখের</w:t>
      </w:r>
      <w:proofErr w:type="spellEnd"/>
      <w:r w:rsidR="007E03CE">
        <w:rPr>
          <w:rFonts w:ascii="Nirmala UI" w:hAnsi="Nirmala UI" w:cs="Nirmala UI"/>
          <w:sz w:val="18"/>
          <w:szCs w:val="18"/>
        </w:rPr>
        <w:t xml:space="preserve">- ০৫.৪৫.৭২০০.০০৫.১৬০৩৮.১১.৩২১৯. </w:t>
      </w:r>
      <w:proofErr w:type="spellStart"/>
      <w:r w:rsidR="007E03CE">
        <w:rPr>
          <w:rFonts w:ascii="Nirmala UI" w:hAnsi="Nirmala UI" w:cs="Nirmala UI"/>
          <w:sz w:val="18"/>
          <w:szCs w:val="18"/>
        </w:rPr>
        <w:t>স্বারক</w:t>
      </w:r>
      <w:proofErr w:type="spellEnd"/>
      <w:r w:rsidR="007E03CE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E03CE">
        <w:rPr>
          <w:rFonts w:ascii="Nirmala UI" w:hAnsi="Nirmala UI" w:cs="Nirmala UI"/>
          <w:sz w:val="18"/>
          <w:szCs w:val="18"/>
        </w:rPr>
        <w:t>নং</w:t>
      </w:r>
      <w:proofErr w:type="spellEnd"/>
    </w:p>
    <w:p w:rsidR="007E03CE" w:rsidRDefault="007E03CE">
      <w:pPr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sz w:val="18"/>
          <w:szCs w:val="18"/>
        </w:rPr>
        <w:t xml:space="preserve">(৩) </w:t>
      </w:r>
      <w:proofErr w:type="spellStart"/>
      <w:r>
        <w:rPr>
          <w:rFonts w:ascii="Nirmala UI" w:hAnsi="Nirmala UI" w:cs="Nirmala UI"/>
          <w:sz w:val="18"/>
          <w:szCs w:val="18"/>
        </w:rPr>
        <w:t>উপজেলা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নির্বাহী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অফিসার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আটপাড়া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০৫.৪৫.৭২০৪.০০০.৩০.০০১.১৭-২২৪ </w:t>
      </w:r>
      <w:proofErr w:type="spellStart"/>
      <w:r>
        <w:rPr>
          <w:rFonts w:ascii="Nirmala UI" w:hAnsi="Nirmala UI" w:cs="Nirmala UI"/>
          <w:sz w:val="18"/>
          <w:szCs w:val="18"/>
        </w:rPr>
        <w:t>নং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sz w:val="18"/>
          <w:szCs w:val="18"/>
        </w:rPr>
        <w:t>স্বারক</w:t>
      </w:r>
      <w:proofErr w:type="spellEnd"/>
      <w:r>
        <w:rPr>
          <w:rFonts w:ascii="Nirmala UI" w:hAnsi="Nirmala UI" w:cs="Nirmala UI"/>
          <w:sz w:val="18"/>
          <w:szCs w:val="18"/>
        </w:rPr>
        <w:t xml:space="preserve"> তারিখ-০৯০৪২০১৭ইং</w:t>
      </w:r>
    </w:p>
    <w:p w:rsidR="00B609CB" w:rsidRDefault="00B609CB" w:rsidP="00B609CB">
      <w:pPr>
        <w:jc w:val="both"/>
        <w:rPr>
          <w:rFonts w:ascii="Nirmala UI" w:hAnsi="Nirmala UI" w:cs="Nirmala UI"/>
          <w:sz w:val="20"/>
          <w:szCs w:val="20"/>
        </w:rPr>
      </w:pPr>
    </w:p>
    <w:p w:rsidR="007E03CE" w:rsidRPr="00B609CB" w:rsidRDefault="007E03CE" w:rsidP="00B609CB">
      <w:pPr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B609CB">
        <w:rPr>
          <w:rFonts w:ascii="Nirmala UI" w:hAnsi="Nirmala UI" w:cs="Nirmala UI"/>
          <w:sz w:val="20"/>
          <w:szCs w:val="20"/>
        </w:rPr>
        <w:t>অত্র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Pr="00B609CB">
        <w:rPr>
          <w:rFonts w:ascii="Nirmala UI" w:hAnsi="Nirmala UI" w:cs="Nirmala UI"/>
          <w:sz w:val="20"/>
          <w:szCs w:val="20"/>
        </w:rPr>
        <w:t>মাদরাসার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শিক্ষক</w:t>
      </w:r>
      <w:proofErr w:type="spellEnd"/>
      <w:proofErr w:type="gramEnd"/>
      <w:r w:rsidR="00AE2EEE" w:rsidRPr="00B609CB">
        <w:rPr>
          <w:rFonts w:ascii="Nirmala UI" w:hAnsi="Nirmala UI" w:cs="Nirmala UI"/>
          <w:sz w:val="20"/>
          <w:szCs w:val="20"/>
        </w:rPr>
        <w:t>/</w:t>
      </w:r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শিক্ষিকা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ও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কর্মচারীদেরকে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জানানো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যাইতেছে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যে</w:t>
      </w:r>
      <w:proofErr w:type="spellEnd"/>
      <w:r w:rsidR="00AE2EEE" w:rsidRPr="00B609CB">
        <w:rPr>
          <w:rFonts w:ascii="Nirmala UI" w:hAnsi="Nirmala UI" w:cs="Nirmala UI"/>
          <w:sz w:val="20"/>
          <w:szCs w:val="20"/>
        </w:rPr>
        <w:t>,</w:t>
      </w:r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উপরোক্ত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বিষয়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ও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সূত্র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মোতাবেক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আটপাড়া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উপজেলার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ভিক্ষুক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পূর্নবাসন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তহবিলে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০১(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এক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দিনের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মূল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বেতন</w:t>
      </w:r>
      <w:proofErr w:type="spellEnd"/>
      <w:r w:rsidR="00AE2EEE" w:rsidRPr="00B609CB">
        <w:rPr>
          <w:rFonts w:ascii="Nirmala UI" w:hAnsi="Nirmala UI" w:cs="Nirmala UI"/>
          <w:sz w:val="20"/>
          <w:szCs w:val="20"/>
        </w:rPr>
        <w:t>,</w:t>
      </w:r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চলতি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হিসাব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নম্বর-৩৫০১৪০২০০০৫৯৪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সোনালী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ব্যাংক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আটপাড়া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উপজেলা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শাখায়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জমা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প্রদান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পূর্বক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স্লিপ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ও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শিক্ষক</w:t>
      </w:r>
      <w:proofErr w:type="spellEnd"/>
      <w:r w:rsidR="00AE2EEE" w:rsidRPr="00B609CB">
        <w:rPr>
          <w:rFonts w:ascii="Nirmala UI" w:hAnsi="Nirmala UI" w:cs="Nirmala UI"/>
          <w:sz w:val="20"/>
          <w:szCs w:val="20"/>
        </w:rPr>
        <w:t>/</w:t>
      </w:r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শিক্ষিকা</w:t>
      </w:r>
      <w:proofErr w:type="spellEnd"/>
      <w:r w:rsidR="00AE2EEE" w:rsidRPr="00B609CB">
        <w:rPr>
          <w:rFonts w:ascii="Nirmala UI" w:hAnsi="Nirmala UI" w:cs="Nirmala UI"/>
          <w:sz w:val="20"/>
          <w:szCs w:val="20"/>
        </w:rPr>
        <w:t>/</w:t>
      </w:r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কর্মচারী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নামের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তালিকা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সহ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০১(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এক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দিনের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বেতন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কর্তনের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বিবরণী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উপজেলা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নির্বাহী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অফিসার</w:t>
      </w:r>
      <w:proofErr w:type="spellEnd"/>
      <w:r w:rsidR="00AE2EEE" w:rsidRPr="00B609CB">
        <w:rPr>
          <w:rFonts w:ascii="Nirmala UI" w:hAnsi="Nirmala UI" w:cs="Nirmala UI"/>
          <w:sz w:val="20"/>
          <w:szCs w:val="20"/>
        </w:rPr>
        <w:t>,</w:t>
      </w:r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আটপাড়া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কার্যালয়ে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জমা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দেওয়া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বাধ্যতা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70584C" w:rsidRPr="00B609CB">
        <w:rPr>
          <w:rFonts w:ascii="Nirmala UI" w:hAnsi="Nirmala UI" w:cs="Nirmala UI"/>
          <w:sz w:val="20"/>
          <w:szCs w:val="20"/>
        </w:rPr>
        <w:t>মূলক</w:t>
      </w:r>
      <w:proofErr w:type="spellEnd"/>
      <w:r w:rsidR="0070584C" w:rsidRPr="00B609CB">
        <w:rPr>
          <w:rFonts w:ascii="Nirmala UI" w:hAnsi="Nirmala UI" w:cs="Nirmala UI"/>
          <w:sz w:val="20"/>
          <w:szCs w:val="20"/>
        </w:rPr>
        <w:t>।</w:t>
      </w:r>
    </w:p>
    <w:p w:rsidR="0070584C" w:rsidRPr="00B609CB" w:rsidRDefault="0070584C" w:rsidP="00B609CB">
      <w:pPr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B609CB">
        <w:rPr>
          <w:rFonts w:ascii="Nirmala UI" w:hAnsi="Nirmala UI" w:cs="Nirmala UI"/>
          <w:sz w:val="20"/>
          <w:szCs w:val="20"/>
        </w:rPr>
        <w:t>তাই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অত্র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মাদরাসার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সকল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ষ্টাফের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০১(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এক</w:t>
      </w:r>
      <w:proofErr w:type="spellEnd"/>
      <w:r w:rsidRPr="00B609CB">
        <w:rPr>
          <w:rFonts w:ascii="Nirmala UI" w:hAnsi="Nirmala UI" w:cs="Nirmala UI"/>
          <w:sz w:val="20"/>
          <w:szCs w:val="20"/>
        </w:rPr>
        <w:t>)</w:t>
      </w:r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proofErr w:type="gramStart"/>
      <w:r w:rsidR="00912F65" w:rsidRPr="00B609CB">
        <w:rPr>
          <w:rFonts w:ascii="Nirmala UI" w:hAnsi="Nirmala UI" w:cs="Nirmala UI"/>
          <w:sz w:val="20"/>
          <w:szCs w:val="20"/>
        </w:rPr>
        <w:t>দিনের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মূল</w:t>
      </w:r>
      <w:proofErr w:type="spellEnd"/>
      <w:proofErr w:type="gram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বেতন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আগামী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r w:rsidR="00912F65" w:rsidRPr="00B609CB">
        <w:rPr>
          <w:rFonts w:ascii="Nirmala UI" w:hAnsi="Nirmala UI" w:cs="Nirmala UI"/>
          <w:sz w:val="20"/>
          <w:szCs w:val="20"/>
        </w:rPr>
        <w:t>০৩(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তিন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কার্য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দিবসের</w:t>
      </w:r>
      <w:proofErr w:type="spellEnd"/>
      <w:r w:rsidR="00AE2EEE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20"/>
          <w:szCs w:val="20"/>
        </w:rPr>
        <w:t>ম</w:t>
      </w:r>
      <w:r w:rsidR="00B609CB" w:rsidRPr="00B609CB">
        <w:rPr>
          <w:rFonts w:ascii="Nirmala UI" w:hAnsi="Nirmala UI" w:cs="Nirmala UI"/>
          <w:sz w:val="20"/>
          <w:szCs w:val="20"/>
        </w:rPr>
        <w:t>ধ্যে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মাদরাসার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অফিস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কক্ষে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জমা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দিয়ে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বিল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বিবরণীতে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নিজ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নিজ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নামের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পার্শ্বে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স্বাক্ষর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করার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জন্য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নির্দেশ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ক্রমে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অনুরোধ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করা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="00912F65" w:rsidRPr="00B609CB">
        <w:rPr>
          <w:rFonts w:ascii="Nirmala UI" w:hAnsi="Nirmala UI" w:cs="Nirmala UI"/>
          <w:sz w:val="20"/>
          <w:szCs w:val="20"/>
        </w:rPr>
        <w:t>হইল</w:t>
      </w:r>
      <w:proofErr w:type="spellEnd"/>
      <w:r w:rsidR="00912F65" w:rsidRPr="00B609CB">
        <w:rPr>
          <w:rFonts w:ascii="Nirmala UI" w:hAnsi="Nirmala UI" w:cs="Nirmala UI"/>
          <w:sz w:val="20"/>
          <w:szCs w:val="20"/>
        </w:rPr>
        <w:t>।</w:t>
      </w:r>
    </w:p>
    <w:p w:rsidR="00912F65" w:rsidRPr="00B609CB" w:rsidRDefault="00912F65" w:rsidP="00B609CB">
      <w:pPr>
        <w:jc w:val="both"/>
        <w:rPr>
          <w:rFonts w:ascii="Nirmala UI" w:hAnsi="Nirmala UI" w:cs="Nirmala UI"/>
          <w:sz w:val="20"/>
          <w:szCs w:val="20"/>
        </w:rPr>
      </w:pPr>
      <w:proofErr w:type="spellStart"/>
      <w:r w:rsidRPr="00B609CB">
        <w:rPr>
          <w:rFonts w:ascii="Nirmala UI" w:hAnsi="Nirmala UI" w:cs="Nirmala UI"/>
          <w:sz w:val="20"/>
          <w:szCs w:val="20"/>
        </w:rPr>
        <w:t>উক্ত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সময়ের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মধ্যে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০১(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এক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)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দিনের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বেতন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জমা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দিতে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ব্যর্থ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হলে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এর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দায়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দায়িত্ব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নিজ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নিজ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শিক্ষক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-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কর্মচারী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বহন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করিবেন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।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কর্তৃপক্ষ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এর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দায়ী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থাকিবে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না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। </w:t>
      </w:r>
    </w:p>
    <w:p w:rsidR="00912F65" w:rsidRDefault="00912F65">
      <w:pPr>
        <w:rPr>
          <w:rFonts w:ascii="Nirmala UI" w:hAnsi="Nirmala UI" w:cs="Nirmala UI"/>
          <w:sz w:val="20"/>
          <w:szCs w:val="20"/>
        </w:rPr>
      </w:pPr>
      <w:proofErr w:type="spellStart"/>
      <w:r w:rsidRPr="00B609CB">
        <w:rPr>
          <w:rFonts w:ascii="Nirmala UI" w:hAnsi="Nirmala UI" w:cs="Nirmala UI"/>
          <w:sz w:val="20"/>
          <w:szCs w:val="20"/>
        </w:rPr>
        <w:t>বিষয়টি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অতীব</w:t>
      </w:r>
      <w:proofErr w:type="spellEnd"/>
      <w:r w:rsidRPr="00B609C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জরুরী</w:t>
      </w:r>
      <w:proofErr w:type="spellEnd"/>
      <w:r w:rsidRPr="00B609CB">
        <w:rPr>
          <w:rFonts w:ascii="Nirmala UI" w:hAnsi="Nirmala UI" w:cs="Nirmala UI"/>
          <w:sz w:val="20"/>
          <w:szCs w:val="20"/>
        </w:rPr>
        <w:t>।</w:t>
      </w:r>
    </w:p>
    <w:p w:rsidR="00B609CB" w:rsidRDefault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>
      <w:pPr>
        <w:rPr>
          <w:rFonts w:ascii="Nirmala UI" w:hAnsi="Nirmala UI" w:cs="Nirmala UI"/>
          <w:sz w:val="20"/>
          <w:szCs w:val="20"/>
        </w:rPr>
      </w:pPr>
    </w:p>
    <w:p w:rsidR="00B609CB" w:rsidRPr="00B609CB" w:rsidRDefault="00B609CB" w:rsidP="00B609CB">
      <w:pPr>
        <w:ind w:left="7920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</w:rPr>
        <w:t>নির্দেশ</w:t>
      </w:r>
      <w:proofErr w:type="spellEnd"/>
      <w:r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sz w:val="20"/>
          <w:szCs w:val="20"/>
        </w:rPr>
        <w:t>ক্রমে</w:t>
      </w:r>
      <w:proofErr w:type="spellEnd"/>
    </w:p>
    <w:p w:rsidR="00B609CB" w:rsidRDefault="00B609CB">
      <w:pPr>
        <w:rPr>
          <w:rFonts w:ascii="Nirmala UI" w:hAnsi="Nirmala UI" w:cs="Nirmala UI"/>
          <w:sz w:val="16"/>
          <w:szCs w:val="16"/>
        </w:rPr>
      </w:pPr>
    </w:p>
    <w:p w:rsidR="00754BB5" w:rsidRDefault="00754BB5">
      <w:pPr>
        <w:rPr>
          <w:rFonts w:ascii="Nirmala UI" w:hAnsi="Nirmala UI" w:cs="Nirmala UI"/>
          <w:sz w:val="16"/>
          <w:szCs w:val="16"/>
        </w:rPr>
      </w:pPr>
    </w:p>
    <w:p w:rsidR="00754BB5" w:rsidRDefault="00754BB5">
      <w:pPr>
        <w:rPr>
          <w:rFonts w:ascii="Nirmala UI" w:hAnsi="Nirmala UI" w:cs="Nirmala UI"/>
          <w:sz w:val="16"/>
          <w:szCs w:val="16"/>
        </w:rPr>
      </w:pPr>
    </w:p>
    <w:p w:rsidR="00912F65" w:rsidRDefault="00912F65">
      <w:pPr>
        <w:rPr>
          <w:rFonts w:ascii="Nirmala UI" w:hAnsi="Nirmala UI" w:cs="Nirmala UI"/>
          <w:sz w:val="16"/>
          <w:szCs w:val="16"/>
        </w:rPr>
      </w:pPr>
      <w:proofErr w:type="spellStart"/>
      <w:r w:rsidRPr="00B609CB">
        <w:rPr>
          <w:rFonts w:ascii="Nirmala UI" w:hAnsi="Nirmala UI" w:cs="Nirmala UI"/>
          <w:sz w:val="16"/>
          <w:szCs w:val="16"/>
        </w:rPr>
        <w:t>উক্ত</w:t>
      </w:r>
      <w:proofErr w:type="spellEnd"/>
      <w:r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Pr="00B609CB">
        <w:rPr>
          <w:rFonts w:ascii="Nirmala UI" w:hAnsi="Nirmala UI" w:cs="Nirmala UI"/>
          <w:sz w:val="16"/>
          <w:szCs w:val="16"/>
        </w:rPr>
        <w:t>আদেশটি</w:t>
      </w:r>
      <w:proofErr w:type="spellEnd"/>
      <w:r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মাদরাসার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ওয়েবসাইটে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প্রকাশের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জন্য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কম্পিউটার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শিক্ষক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জনাব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আব্দুল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মালেককে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নির্দেশ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ক্রমে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অনুরোধ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করা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AE2EEE" w:rsidRPr="00B609CB">
        <w:rPr>
          <w:rFonts w:ascii="Nirmala UI" w:hAnsi="Nirmala UI" w:cs="Nirmala UI"/>
          <w:sz w:val="16"/>
          <w:szCs w:val="16"/>
        </w:rPr>
        <w:t>হইল</w:t>
      </w:r>
      <w:proofErr w:type="spellEnd"/>
      <w:r w:rsidR="00AE2EEE" w:rsidRPr="00B609CB">
        <w:rPr>
          <w:rFonts w:ascii="Nirmala UI" w:hAnsi="Nirmala UI" w:cs="Nirmala UI"/>
          <w:sz w:val="16"/>
          <w:szCs w:val="16"/>
        </w:rPr>
        <w:t>।</w:t>
      </w:r>
    </w:p>
    <w:p w:rsidR="00B609CB" w:rsidRDefault="00B609CB">
      <w:pPr>
        <w:rPr>
          <w:rFonts w:ascii="Nirmala UI" w:hAnsi="Nirmala UI" w:cs="Nirmala UI"/>
          <w:sz w:val="16"/>
          <w:szCs w:val="16"/>
        </w:rPr>
      </w:pPr>
    </w:p>
    <w:p w:rsidR="00B609CB" w:rsidRDefault="00B609CB">
      <w:pPr>
        <w:rPr>
          <w:rFonts w:ascii="Nirmala UI" w:hAnsi="Nirmala UI" w:cs="Nirmala UI"/>
          <w:sz w:val="16"/>
          <w:szCs w:val="16"/>
        </w:rPr>
      </w:pPr>
    </w:p>
    <w:p w:rsidR="00B609CB" w:rsidRDefault="00B609CB" w:rsidP="00B609CB">
      <w:pPr>
        <w:ind w:left="7920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B609CB">
        <w:rPr>
          <w:rFonts w:ascii="Nirmala UI" w:hAnsi="Nirmala UI" w:cs="Nirmala UI"/>
          <w:sz w:val="20"/>
          <w:szCs w:val="20"/>
        </w:rPr>
        <w:t>স্বাক্ষর</w:t>
      </w:r>
      <w:proofErr w:type="spellEnd"/>
      <w:r>
        <w:rPr>
          <w:rFonts w:ascii="Nirmala UI" w:hAnsi="Nirmala UI" w:cs="Nirmala UI"/>
          <w:sz w:val="20"/>
          <w:szCs w:val="20"/>
        </w:rPr>
        <w:t xml:space="preserve"> </w:t>
      </w:r>
    </w:p>
    <w:p w:rsidR="00B609CB" w:rsidRDefault="00B609CB" w:rsidP="00B609CB">
      <w:pPr>
        <w:ind w:left="7920"/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</w:p>
    <w:p w:rsidR="00B609CB" w:rsidRDefault="00B609CB" w:rsidP="00B609CB">
      <w:pPr>
        <w:rPr>
          <w:rFonts w:ascii="Nirmala UI" w:hAnsi="Nirmala UI" w:cs="Nirmala UI"/>
          <w:sz w:val="20"/>
          <w:szCs w:val="20"/>
        </w:rPr>
      </w:pPr>
      <w:bookmarkStart w:id="0" w:name="_GoBack"/>
      <w:bookmarkEnd w:id="0"/>
    </w:p>
    <w:sectPr w:rsidR="00B609CB" w:rsidSect="00821C8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8B"/>
    <w:rsid w:val="00233071"/>
    <w:rsid w:val="0070584C"/>
    <w:rsid w:val="00754BB5"/>
    <w:rsid w:val="007E03CE"/>
    <w:rsid w:val="00821C8B"/>
    <w:rsid w:val="00912F65"/>
    <w:rsid w:val="00AA3333"/>
    <w:rsid w:val="00AE2EEE"/>
    <w:rsid w:val="00B34ACD"/>
    <w:rsid w:val="00B609CB"/>
    <w:rsid w:val="00C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4954"/>
  <w15:chartTrackingRefBased/>
  <w15:docId w15:val="{B872B490-4196-40E6-9665-24F68D5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haq</dc:creator>
  <cp:keywords/>
  <dc:description/>
  <cp:lastModifiedBy>md haq</cp:lastModifiedBy>
  <cp:revision>2</cp:revision>
  <dcterms:created xsi:type="dcterms:W3CDTF">2017-05-18T01:29:00Z</dcterms:created>
  <dcterms:modified xsi:type="dcterms:W3CDTF">2017-05-18T13:47:00Z</dcterms:modified>
</cp:coreProperties>
</file>